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17" w:rsidRPr="00780B17" w:rsidRDefault="00780B17" w:rsidP="005E44D7">
      <w:pPr>
        <w:pStyle w:val="Standaard1"/>
        <w:rPr>
          <w:rFonts w:ascii="Verdana" w:hAnsi="Verdana"/>
          <w:sz w:val="18"/>
          <w:szCs w:val="18"/>
          <w:lang w:val="nl-NL"/>
        </w:rPr>
      </w:pPr>
      <w:r w:rsidRPr="00780B17">
        <w:rPr>
          <w:rFonts w:ascii="Verdana" w:hAnsi="Verdana"/>
          <w:noProof/>
          <w:sz w:val="18"/>
          <w:szCs w:val="18"/>
          <w:lang w:val="nl-NL"/>
        </w:rPr>
        <w:drawing>
          <wp:anchor distT="0" distB="0" distL="114300" distR="114300" simplePos="0" relativeHeight="251658240" behindDoc="0" locked="0" layoutInCell="1" allowOverlap="1" wp14:anchorId="6B90BFC9" wp14:editId="2B1A6D9F">
            <wp:simplePos x="0" y="0"/>
            <wp:positionH relativeFrom="column">
              <wp:posOffset>4552950</wp:posOffset>
            </wp:positionH>
            <wp:positionV relativeFrom="paragraph">
              <wp:posOffset>-183515</wp:posOffset>
            </wp:positionV>
            <wp:extent cx="1781175" cy="1497330"/>
            <wp:effectExtent l="0" t="0" r="9525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BiS-logo-met-tekst-onder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B17" w:rsidRPr="00780B17" w:rsidRDefault="00780B17" w:rsidP="005E44D7">
      <w:pPr>
        <w:pStyle w:val="Standaard1"/>
        <w:rPr>
          <w:rFonts w:ascii="Verdana" w:hAnsi="Verdana"/>
          <w:sz w:val="18"/>
          <w:szCs w:val="18"/>
          <w:lang w:val="nl-NL"/>
        </w:rPr>
      </w:pPr>
    </w:p>
    <w:p w:rsidR="00780B17" w:rsidRPr="00780B17" w:rsidRDefault="00780B17" w:rsidP="00780B17">
      <w:pPr>
        <w:pStyle w:val="Standaard1"/>
        <w:tabs>
          <w:tab w:val="left" w:pos="5460"/>
        </w:tabs>
        <w:rPr>
          <w:rFonts w:ascii="Verdana" w:hAnsi="Verdana"/>
          <w:sz w:val="18"/>
          <w:szCs w:val="18"/>
          <w:lang w:val="nl-NL"/>
        </w:rPr>
      </w:pPr>
      <w:r w:rsidRPr="00780B17">
        <w:rPr>
          <w:rFonts w:ascii="Verdana" w:hAnsi="Verdana"/>
          <w:sz w:val="18"/>
          <w:szCs w:val="18"/>
          <w:lang w:val="nl-NL"/>
        </w:rPr>
        <w:tab/>
      </w:r>
    </w:p>
    <w:p w:rsidR="00780B17" w:rsidRPr="00780B17" w:rsidRDefault="00780B17" w:rsidP="005E44D7">
      <w:pPr>
        <w:pStyle w:val="Standaard1"/>
        <w:rPr>
          <w:rFonts w:ascii="Verdana" w:hAnsi="Verdana"/>
          <w:sz w:val="18"/>
          <w:szCs w:val="18"/>
          <w:lang w:val="nl-NL"/>
        </w:rPr>
      </w:pPr>
    </w:p>
    <w:p w:rsidR="00780B17" w:rsidRPr="00780B17" w:rsidRDefault="00780B17" w:rsidP="005E44D7">
      <w:pPr>
        <w:pStyle w:val="Standaard1"/>
        <w:rPr>
          <w:rFonts w:ascii="Verdana" w:hAnsi="Verdana"/>
          <w:sz w:val="18"/>
          <w:szCs w:val="18"/>
          <w:lang w:val="nl-NL"/>
        </w:rPr>
      </w:pPr>
    </w:p>
    <w:p w:rsidR="00780B17" w:rsidRPr="00780B17" w:rsidRDefault="00780B17" w:rsidP="005E44D7">
      <w:pPr>
        <w:pStyle w:val="Standaard1"/>
        <w:rPr>
          <w:rFonts w:ascii="Verdana" w:hAnsi="Verdana"/>
          <w:sz w:val="18"/>
          <w:szCs w:val="18"/>
          <w:lang w:val="nl-NL"/>
        </w:rPr>
      </w:pPr>
    </w:p>
    <w:p w:rsidR="00780B17" w:rsidRPr="00780B17" w:rsidRDefault="00780B17" w:rsidP="005E44D7">
      <w:pPr>
        <w:pStyle w:val="Standaard1"/>
        <w:rPr>
          <w:rFonts w:ascii="Verdana" w:hAnsi="Verdana"/>
          <w:sz w:val="18"/>
          <w:szCs w:val="18"/>
          <w:lang w:val="nl-NL"/>
        </w:rPr>
      </w:pPr>
    </w:p>
    <w:p w:rsidR="00780B17" w:rsidRPr="00780B17" w:rsidRDefault="00780B17" w:rsidP="005E44D7">
      <w:pPr>
        <w:pStyle w:val="Standaard1"/>
        <w:rPr>
          <w:rFonts w:ascii="Verdana" w:hAnsi="Verdana"/>
          <w:sz w:val="18"/>
          <w:szCs w:val="18"/>
          <w:lang w:val="nl-NL"/>
        </w:rPr>
      </w:pPr>
    </w:p>
    <w:p w:rsidR="00780B17" w:rsidRPr="00780B17" w:rsidRDefault="00780B17" w:rsidP="005E44D7">
      <w:pPr>
        <w:pStyle w:val="Standaard1"/>
        <w:rPr>
          <w:rFonts w:ascii="Verdana" w:hAnsi="Verdana"/>
          <w:sz w:val="18"/>
          <w:szCs w:val="18"/>
          <w:lang w:val="nl-NL"/>
        </w:rPr>
      </w:pPr>
    </w:p>
    <w:p w:rsidR="00780B17" w:rsidRPr="00780B17" w:rsidRDefault="00780B17" w:rsidP="005E44D7">
      <w:pPr>
        <w:pStyle w:val="Standaard1"/>
        <w:rPr>
          <w:rFonts w:ascii="Verdana" w:hAnsi="Verdana"/>
          <w:sz w:val="18"/>
          <w:szCs w:val="18"/>
          <w:lang w:val="nl-NL"/>
        </w:rPr>
      </w:pPr>
    </w:p>
    <w:p w:rsidR="0012747E" w:rsidRPr="00780B17" w:rsidRDefault="0012747E" w:rsidP="005E44D7">
      <w:pPr>
        <w:pStyle w:val="Standaard1"/>
        <w:rPr>
          <w:rFonts w:ascii="Verdana" w:hAnsi="Verdana"/>
          <w:sz w:val="18"/>
          <w:szCs w:val="18"/>
          <w:lang w:val="nl-NL"/>
        </w:rPr>
      </w:pPr>
    </w:p>
    <w:p w:rsidR="005E44D7" w:rsidRDefault="005E44D7" w:rsidP="005E44D7">
      <w:pPr>
        <w:pStyle w:val="Standaard1"/>
        <w:rPr>
          <w:rFonts w:ascii="Verdana" w:hAnsi="Verdana"/>
          <w:sz w:val="18"/>
          <w:szCs w:val="18"/>
          <w:lang w:val="nl-NL"/>
        </w:rPr>
      </w:pPr>
    </w:p>
    <w:p w:rsidR="00780B17" w:rsidRPr="00780B17" w:rsidRDefault="00780B17" w:rsidP="00780B17">
      <w:pPr>
        <w:pStyle w:val="Standaard1"/>
        <w:jc w:val="center"/>
        <w:rPr>
          <w:rFonts w:ascii="Verdana" w:hAnsi="Verdana"/>
          <w:b/>
          <w:sz w:val="20"/>
          <w:lang w:val="nl-NL"/>
        </w:rPr>
      </w:pPr>
      <w:r w:rsidRPr="00780B17">
        <w:rPr>
          <w:rFonts w:ascii="Verdana" w:hAnsi="Verdana"/>
          <w:b/>
          <w:sz w:val="20"/>
          <w:lang w:val="nl-NL"/>
        </w:rPr>
        <w:t>Programma masterclass bipolaire stoornissen 201</w:t>
      </w:r>
      <w:r w:rsidR="00BB6274">
        <w:rPr>
          <w:rFonts w:ascii="Verdana" w:hAnsi="Verdana"/>
          <w:b/>
          <w:sz w:val="20"/>
          <w:lang w:val="nl-NL"/>
        </w:rPr>
        <w:t>8</w:t>
      </w:r>
      <w:r w:rsidRPr="00780B17">
        <w:rPr>
          <w:rFonts w:ascii="Verdana" w:hAnsi="Verdana"/>
          <w:b/>
          <w:sz w:val="20"/>
          <w:lang w:val="nl-NL"/>
        </w:rPr>
        <w:t xml:space="preserve"> georganiseerd </w:t>
      </w:r>
      <w:r>
        <w:rPr>
          <w:rFonts w:ascii="Verdana" w:hAnsi="Verdana"/>
          <w:b/>
          <w:sz w:val="20"/>
          <w:lang w:val="nl-NL"/>
        </w:rPr>
        <w:t xml:space="preserve">                         </w:t>
      </w:r>
      <w:r w:rsidR="002600A9">
        <w:rPr>
          <w:rFonts w:ascii="Verdana" w:hAnsi="Verdana"/>
          <w:b/>
          <w:sz w:val="20"/>
          <w:lang w:val="nl-NL"/>
        </w:rPr>
        <w:t>door het Kenniscentrum Bipolaire S</w:t>
      </w:r>
      <w:r w:rsidRPr="00780B17">
        <w:rPr>
          <w:rFonts w:ascii="Verdana" w:hAnsi="Verdana"/>
          <w:b/>
          <w:sz w:val="20"/>
          <w:lang w:val="nl-NL"/>
        </w:rPr>
        <w:t>toornissen (KenBiS)</w:t>
      </w:r>
    </w:p>
    <w:p w:rsidR="005E44D7" w:rsidRPr="00780B17" w:rsidRDefault="005E44D7" w:rsidP="00780B17">
      <w:pPr>
        <w:pStyle w:val="Standaard1"/>
        <w:ind w:left="360"/>
        <w:jc w:val="center"/>
        <w:rPr>
          <w:rFonts w:ascii="Verdana" w:eastAsia="Times New Roman" w:hAnsi="Verdana" w:cs="Arial"/>
          <w:b/>
          <w:color w:val="auto"/>
          <w:sz w:val="20"/>
          <w:lang w:val="nl-NL"/>
        </w:rPr>
      </w:pPr>
    </w:p>
    <w:p w:rsidR="00780B17" w:rsidRPr="00780B17" w:rsidRDefault="00780B17" w:rsidP="005E44D7">
      <w:pPr>
        <w:pStyle w:val="Standaard1"/>
        <w:ind w:left="360"/>
        <w:rPr>
          <w:rFonts w:ascii="Verdana" w:eastAsia="Times New Roman" w:hAnsi="Verdana" w:cs="Arial"/>
          <w:color w:val="auto"/>
          <w:sz w:val="18"/>
          <w:szCs w:val="18"/>
          <w:lang w:val="nl-NL"/>
        </w:rPr>
      </w:pPr>
    </w:p>
    <w:p w:rsidR="005E44D7" w:rsidRPr="00780B17" w:rsidRDefault="0014064D" w:rsidP="00780B17">
      <w:pPr>
        <w:pStyle w:val="Standaard1"/>
        <w:ind w:left="360"/>
        <w:jc w:val="center"/>
        <w:rPr>
          <w:rFonts w:ascii="Verdana" w:eastAsia="Times New Roman" w:hAnsi="Verdana" w:cs="Arial"/>
          <w:color w:val="auto"/>
          <w:sz w:val="18"/>
          <w:szCs w:val="18"/>
          <w:lang w:val="nl-NL"/>
        </w:rPr>
      </w:pPr>
      <w:r>
        <w:rPr>
          <w:rFonts w:ascii="Verdana" w:eastAsia="Times New Roman" w:hAnsi="Verdana" w:cs="Arial"/>
          <w:color w:val="auto"/>
          <w:sz w:val="18"/>
          <w:szCs w:val="18"/>
          <w:lang w:val="nl-NL"/>
        </w:rPr>
        <w:t xml:space="preserve">Dag 1 - </w:t>
      </w:r>
      <w:r w:rsidR="0012747E" w:rsidRPr="00780B17">
        <w:rPr>
          <w:rFonts w:ascii="Verdana" w:eastAsia="Times New Roman" w:hAnsi="Verdana" w:cs="Arial"/>
          <w:color w:val="auto"/>
          <w:sz w:val="18"/>
          <w:szCs w:val="18"/>
          <w:lang w:val="nl-NL"/>
        </w:rPr>
        <w:t>Dins</w:t>
      </w:r>
      <w:r w:rsidR="00F9663E" w:rsidRPr="00780B17">
        <w:rPr>
          <w:rFonts w:ascii="Verdana" w:eastAsia="Times New Roman" w:hAnsi="Verdana" w:cs="Arial"/>
          <w:color w:val="auto"/>
          <w:sz w:val="18"/>
          <w:szCs w:val="18"/>
          <w:lang w:val="nl-NL"/>
        </w:rPr>
        <w:t xml:space="preserve">dag </w:t>
      </w:r>
      <w:r w:rsidR="001930C1">
        <w:rPr>
          <w:rFonts w:ascii="Verdana" w:eastAsia="Times New Roman" w:hAnsi="Verdana" w:cs="Arial"/>
          <w:color w:val="auto"/>
          <w:sz w:val="18"/>
          <w:szCs w:val="18"/>
          <w:lang w:val="nl-NL"/>
        </w:rPr>
        <w:t>1</w:t>
      </w:r>
      <w:r w:rsidR="00BB6274">
        <w:rPr>
          <w:rFonts w:ascii="Verdana" w:eastAsia="Times New Roman" w:hAnsi="Verdana" w:cs="Arial"/>
          <w:color w:val="auto"/>
          <w:sz w:val="18"/>
          <w:szCs w:val="18"/>
          <w:lang w:val="nl-NL"/>
        </w:rPr>
        <w:t>1</w:t>
      </w:r>
      <w:r w:rsidR="00CC69E4" w:rsidRPr="00780B17">
        <w:rPr>
          <w:rFonts w:ascii="Verdana" w:eastAsia="Times New Roman" w:hAnsi="Verdana" w:cs="Arial"/>
          <w:color w:val="auto"/>
          <w:sz w:val="18"/>
          <w:szCs w:val="18"/>
          <w:lang w:val="nl-NL"/>
        </w:rPr>
        <w:t xml:space="preserve"> september</w:t>
      </w:r>
      <w:r w:rsidR="00E81802" w:rsidRPr="00780B17">
        <w:rPr>
          <w:rFonts w:ascii="Verdana" w:eastAsia="Times New Roman" w:hAnsi="Verdana" w:cs="Arial"/>
          <w:color w:val="auto"/>
          <w:sz w:val="18"/>
          <w:szCs w:val="18"/>
          <w:lang w:val="nl-NL"/>
        </w:rPr>
        <w:t xml:space="preserve"> 20</w:t>
      </w:r>
      <w:r w:rsidR="009B63BC" w:rsidRPr="00780B17">
        <w:rPr>
          <w:rFonts w:ascii="Verdana" w:eastAsia="Times New Roman" w:hAnsi="Verdana" w:cs="Arial"/>
          <w:color w:val="auto"/>
          <w:sz w:val="18"/>
          <w:szCs w:val="18"/>
          <w:lang w:val="nl-NL"/>
        </w:rPr>
        <w:t>1</w:t>
      </w:r>
      <w:r w:rsidR="00BB6274">
        <w:rPr>
          <w:rFonts w:ascii="Verdana" w:eastAsia="Times New Roman" w:hAnsi="Verdana" w:cs="Arial"/>
          <w:color w:val="auto"/>
          <w:sz w:val="18"/>
          <w:szCs w:val="18"/>
          <w:lang w:val="nl-NL"/>
        </w:rPr>
        <w:t>8</w:t>
      </w:r>
    </w:p>
    <w:p w:rsidR="00780B17" w:rsidRDefault="00780B17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p w:rsidR="008D720B" w:rsidRDefault="008D720B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p w:rsidR="00780B17" w:rsidRPr="00780B17" w:rsidRDefault="00780B17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870"/>
        <w:gridCol w:w="2126"/>
        <w:gridCol w:w="2268"/>
      </w:tblGrid>
      <w:tr w:rsidR="005E44D7" w:rsidRPr="00780B17" w:rsidTr="009026E2">
        <w:tc>
          <w:tcPr>
            <w:tcW w:w="2058" w:type="dxa"/>
          </w:tcPr>
          <w:p w:rsidR="005E44D7" w:rsidRPr="00780B17" w:rsidRDefault="005E44D7" w:rsidP="00620A43">
            <w:pPr>
              <w:pStyle w:val="Standaard1"/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</w:pPr>
            <w:r w:rsidRPr="00780B17"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  <w:t>Tijd</w:t>
            </w:r>
          </w:p>
        </w:tc>
        <w:tc>
          <w:tcPr>
            <w:tcW w:w="2870" w:type="dxa"/>
          </w:tcPr>
          <w:p w:rsidR="005E44D7" w:rsidRPr="00780B17" w:rsidRDefault="005E44D7" w:rsidP="00620A43">
            <w:pPr>
              <w:pStyle w:val="Standaard1"/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</w:pPr>
            <w:r w:rsidRPr="00780B17"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  <w:t>Programma</w:t>
            </w:r>
          </w:p>
        </w:tc>
        <w:tc>
          <w:tcPr>
            <w:tcW w:w="2126" w:type="dxa"/>
          </w:tcPr>
          <w:p w:rsidR="005E44D7" w:rsidRPr="00780B17" w:rsidRDefault="00A26741" w:rsidP="00620A43">
            <w:pPr>
              <w:pStyle w:val="Standaard1"/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</w:pPr>
            <w:r w:rsidRPr="00780B17"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  <w:t>D</w:t>
            </w:r>
            <w:r w:rsidR="005E44D7" w:rsidRPr="00780B17"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  <w:t>ocent</w:t>
            </w:r>
          </w:p>
        </w:tc>
        <w:tc>
          <w:tcPr>
            <w:tcW w:w="2268" w:type="dxa"/>
          </w:tcPr>
          <w:p w:rsidR="005E44D7" w:rsidRPr="00780B17" w:rsidRDefault="005E44D7" w:rsidP="009026E2">
            <w:pPr>
              <w:pStyle w:val="Standaard1"/>
              <w:ind w:left="-40"/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</w:pPr>
            <w:r w:rsidRPr="00780B17"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  <w:t>Literatuur</w:t>
            </w:r>
          </w:p>
        </w:tc>
      </w:tr>
      <w:tr w:rsidR="005E44D7" w:rsidRPr="00780B17" w:rsidTr="009026E2">
        <w:tc>
          <w:tcPr>
            <w:tcW w:w="2058" w:type="dxa"/>
          </w:tcPr>
          <w:p w:rsidR="005E44D7" w:rsidRPr="00780B17" w:rsidRDefault="005E44D7" w:rsidP="00620A43">
            <w:pPr>
              <w:pStyle w:val="Standaard1"/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</w:pPr>
            <w:r w:rsidRPr="00780B17"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  <w:t>9.00</w:t>
            </w:r>
            <w:r w:rsidR="00780B17"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  <w:t xml:space="preserve"> </w:t>
            </w:r>
            <w:r w:rsidRPr="00780B17"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  <w:t>-</w:t>
            </w:r>
            <w:r w:rsidR="00780B17"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  <w:t xml:space="preserve"> </w:t>
            </w:r>
            <w:r w:rsidRPr="00780B17"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  <w:t>9.30 uur</w:t>
            </w:r>
          </w:p>
        </w:tc>
        <w:tc>
          <w:tcPr>
            <w:tcW w:w="2870" w:type="dxa"/>
          </w:tcPr>
          <w:p w:rsidR="005E44D7" w:rsidRPr="00780B17" w:rsidRDefault="005E44D7" w:rsidP="00620A43">
            <w:pPr>
              <w:pStyle w:val="Standaard1"/>
              <w:rPr>
                <w:rFonts w:ascii="Verdana" w:eastAsia="Times New Roman" w:hAnsi="Verdana" w:cs="Arial"/>
                <w:color w:val="auto"/>
                <w:sz w:val="18"/>
                <w:szCs w:val="18"/>
                <w:lang w:val="nl-NL"/>
              </w:rPr>
            </w:pPr>
            <w:r w:rsidRPr="00780B17">
              <w:rPr>
                <w:rFonts w:ascii="Verdana" w:eastAsia="Times New Roman" w:hAnsi="Verdana" w:cs="Arial"/>
                <w:color w:val="auto"/>
                <w:sz w:val="18"/>
                <w:szCs w:val="18"/>
                <w:lang w:val="nl-NL"/>
              </w:rPr>
              <w:t>Ontvangst</w:t>
            </w:r>
          </w:p>
        </w:tc>
        <w:tc>
          <w:tcPr>
            <w:tcW w:w="2126" w:type="dxa"/>
          </w:tcPr>
          <w:p w:rsidR="005E44D7" w:rsidRPr="00780B17" w:rsidRDefault="00694546" w:rsidP="00620A43">
            <w:pPr>
              <w:pStyle w:val="Standaard1"/>
              <w:rPr>
                <w:rFonts w:ascii="Verdana" w:eastAsia="Times New Roman" w:hAnsi="Verdana" w:cs="Arial"/>
                <w:color w:val="auto"/>
                <w:sz w:val="18"/>
                <w:szCs w:val="18"/>
                <w:lang w:val="nl-NL"/>
              </w:rPr>
            </w:pPr>
            <w:r>
              <w:rPr>
                <w:rFonts w:ascii="Verdana" w:eastAsia="Times New Roman" w:hAnsi="Verdana" w:cs="Arial"/>
                <w:color w:val="auto"/>
                <w:sz w:val="18"/>
                <w:szCs w:val="18"/>
                <w:lang w:val="nl-NL"/>
              </w:rPr>
              <w:t>Anja Stevens</w:t>
            </w:r>
          </w:p>
        </w:tc>
        <w:tc>
          <w:tcPr>
            <w:tcW w:w="2268" w:type="dxa"/>
          </w:tcPr>
          <w:p w:rsidR="005E44D7" w:rsidRPr="00780B17" w:rsidRDefault="005E44D7" w:rsidP="00620A43">
            <w:pPr>
              <w:pStyle w:val="Standaard1"/>
              <w:rPr>
                <w:rFonts w:ascii="Verdana" w:eastAsia="Times New Roman" w:hAnsi="Verdana" w:cs="Arial"/>
                <w:color w:val="auto"/>
                <w:sz w:val="18"/>
                <w:szCs w:val="18"/>
                <w:lang w:val="nl-NL"/>
              </w:rPr>
            </w:pPr>
          </w:p>
        </w:tc>
      </w:tr>
      <w:tr w:rsidR="005E44D7" w:rsidRPr="00780B17" w:rsidTr="009026E2">
        <w:tc>
          <w:tcPr>
            <w:tcW w:w="2058" w:type="dxa"/>
          </w:tcPr>
          <w:p w:rsidR="005E44D7" w:rsidRPr="00385403" w:rsidRDefault="005E44D7" w:rsidP="00620A43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 xml:space="preserve">9.30 </w:t>
            </w:r>
            <w:r w:rsidR="00780B17"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 xml:space="preserve">- 10.00 </w:t>
            </w: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uur</w:t>
            </w:r>
          </w:p>
        </w:tc>
        <w:tc>
          <w:tcPr>
            <w:tcW w:w="2870" w:type="dxa"/>
          </w:tcPr>
          <w:p w:rsidR="005E44D7" w:rsidRPr="00385403" w:rsidRDefault="005E44D7" w:rsidP="004C17A0">
            <w:pPr>
              <w:pStyle w:val="Standaard1"/>
              <w:ind w:right="-513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Inleiding en kennismaking</w:t>
            </w:r>
          </w:p>
        </w:tc>
        <w:tc>
          <w:tcPr>
            <w:tcW w:w="2126" w:type="dxa"/>
          </w:tcPr>
          <w:p w:rsidR="005E44D7" w:rsidRPr="00385403" w:rsidRDefault="00CC69E4" w:rsidP="00780B17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Anja Stevens</w:t>
            </w:r>
            <w:r w:rsidR="00780B17"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 xml:space="preserve">- voorzitter </w:t>
            </w:r>
            <w:r w:rsidR="005E44D7"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 xml:space="preserve">werkgroep </w:t>
            </w:r>
            <w:r w:rsidR="00780B17"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m</w:t>
            </w:r>
            <w:r w:rsidR="005E44D7"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asterclass</w:t>
            </w:r>
          </w:p>
        </w:tc>
        <w:tc>
          <w:tcPr>
            <w:tcW w:w="2268" w:type="dxa"/>
          </w:tcPr>
          <w:p w:rsidR="005E44D7" w:rsidRPr="00385403" w:rsidRDefault="005E44D7" w:rsidP="00620A43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5E44D7" w:rsidRPr="00780B17" w:rsidTr="009026E2">
        <w:tc>
          <w:tcPr>
            <w:tcW w:w="2058" w:type="dxa"/>
          </w:tcPr>
          <w:p w:rsidR="005E44D7" w:rsidRPr="00385403" w:rsidRDefault="005E44D7" w:rsidP="00780B17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10.00</w:t>
            </w:r>
            <w:r w:rsidR="00780B17"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-</w:t>
            </w:r>
            <w:r w:rsidR="00780B17"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 xml:space="preserve"> 11.00</w:t>
            </w: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 xml:space="preserve"> uur</w:t>
            </w:r>
          </w:p>
        </w:tc>
        <w:tc>
          <w:tcPr>
            <w:tcW w:w="2870" w:type="dxa"/>
          </w:tcPr>
          <w:p w:rsidR="00F94705" w:rsidRPr="00385403" w:rsidRDefault="005E44D7" w:rsidP="009B63BC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Differentiaa</w:t>
            </w:r>
            <w:r w:rsidR="00780B17"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l diagnostiek  en classificatie.</w:t>
            </w:r>
          </w:p>
          <w:p w:rsidR="005E44D7" w:rsidRPr="00385403" w:rsidRDefault="005E44D7" w:rsidP="009B63BC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Epidemiologie</w:t>
            </w:r>
            <w:r w:rsidR="009B63BC"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, comorbiditeit met angststoornissen en middelen misbruik</w:t>
            </w:r>
            <w:r w:rsidR="00780B17"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.</w:t>
            </w:r>
          </w:p>
          <w:p w:rsidR="0012747E" w:rsidRPr="00385403" w:rsidRDefault="0012747E" w:rsidP="009B63BC">
            <w:pPr>
              <w:pStyle w:val="Standaard1"/>
              <w:rPr>
                <w:rFonts w:ascii="Verdana" w:eastAsia="Times New Roman" w:hAnsi="Verdana" w:cs="Arial"/>
                <w:i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Verschillende levensfasen</w:t>
            </w:r>
            <w:r w:rsidR="00780B17"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.</w:t>
            </w:r>
          </w:p>
        </w:tc>
        <w:tc>
          <w:tcPr>
            <w:tcW w:w="2126" w:type="dxa"/>
          </w:tcPr>
          <w:p w:rsidR="005E44D7" w:rsidRPr="00385403" w:rsidRDefault="00560A6F" w:rsidP="00620A43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Anja Stevens</w:t>
            </w:r>
          </w:p>
        </w:tc>
        <w:tc>
          <w:tcPr>
            <w:tcW w:w="2268" w:type="dxa"/>
          </w:tcPr>
          <w:p w:rsidR="005E44D7" w:rsidRPr="00385403" w:rsidRDefault="005E44D7" w:rsidP="00620A43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 xml:space="preserve">- </w:t>
            </w:r>
            <w:proofErr w:type="spellStart"/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H</w:t>
            </w:r>
            <w:r w:rsidR="002500A6"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fd</w:t>
            </w:r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st</w:t>
            </w:r>
            <w:proofErr w:type="spellEnd"/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. 1, 3 en 4</w:t>
            </w:r>
          </w:p>
          <w:p w:rsidR="009B63BC" w:rsidRPr="00385403" w:rsidRDefault="009B63BC" w:rsidP="00620A43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  <w:p w:rsidR="009B63BC" w:rsidRPr="00385403" w:rsidRDefault="009B63BC" w:rsidP="009B63BC">
            <w:pPr>
              <w:pStyle w:val="Standaard1"/>
              <w:numPr>
                <w:ilvl w:val="0"/>
                <w:numId w:val="3"/>
              </w:numPr>
              <w:ind w:left="101" w:hanging="10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proofErr w:type="spellStart"/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H</w:t>
            </w:r>
            <w:r w:rsidR="002500A6"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fd</w:t>
            </w:r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st</w:t>
            </w:r>
            <w:proofErr w:type="spellEnd"/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. 24: comorbiditeit</w:t>
            </w:r>
          </w:p>
        </w:tc>
      </w:tr>
      <w:tr w:rsidR="005E44D7" w:rsidRPr="00780B17" w:rsidTr="00780B17">
        <w:trPr>
          <w:trHeight w:val="169"/>
        </w:trPr>
        <w:tc>
          <w:tcPr>
            <w:tcW w:w="2058" w:type="dxa"/>
          </w:tcPr>
          <w:p w:rsidR="005E44D7" w:rsidRPr="00385403" w:rsidRDefault="00780B17" w:rsidP="00F94705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 xml:space="preserve">11.00 - </w:t>
            </w:r>
            <w:r w:rsidR="005E44D7"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11.15 uur</w:t>
            </w:r>
          </w:p>
        </w:tc>
        <w:tc>
          <w:tcPr>
            <w:tcW w:w="2870" w:type="dxa"/>
          </w:tcPr>
          <w:p w:rsidR="005E44D7" w:rsidRPr="00385403" w:rsidRDefault="005E44D7" w:rsidP="00620A43">
            <w:pPr>
              <w:pStyle w:val="Standaard1"/>
              <w:rPr>
                <w:rFonts w:ascii="Verdana" w:eastAsia="Times New Roman" w:hAnsi="Verdana" w:cs="Arial"/>
                <w:i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i/>
                <w:color w:val="000000" w:themeColor="text1"/>
                <w:sz w:val="18"/>
                <w:szCs w:val="18"/>
                <w:lang w:val="nl-NL"/>
              </w:rPr>
              <w:t>pauze</w:t>
            </w:r>
          </w:p>
        </w:tc>
        <w:tc>
          <w:tcPr>
            <w:tcW w:w="2126" w:type="dxa"/>
          </w:tcPr>
          <w:p w:rsidR="005E44D7" w:rsidRPr="00385403" w:rsidRDefault="005E44D7" w:rsidP="00620A43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268" w:type="dxa"/>
          </w:tcPr>
          <w:p w:rsidR="005E44D7" w:rsidRPr="00385403" w:rsidRDefault="005E44D7" w:rsidP="00620A43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5E44D7" w:rsidRPr="00780B17" w:rsidTr="009026E2">
        <w:tc>
          <w:tcPr>
            <w:tcW w:w="2058" w:type="dxa"/>
          </w:tcPr>
          <w:p w:rsidR="005E44D7" w:rsidRPr="00385403" w:rsidRDefault="00780B17" w:rsidP="00F9663E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11.15 - 12.00 uur</w:t>
            </w:r>
            <w:r w:rsidR="005E44D7"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2870" w:type="dxa"/>
          </w:tcPr>
          <w:p w:rsidR="00780B17" w:rsidRPr="00385403" w:rsidRDefault="00780B17" w:rsidP="00780B17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 xml:space="preserve">Vervolg differentiaal diagnostiek  en classificatie. </w:t>
            </w:r>
          </w:p>
          <w:p w:rsidR="00780B17" w:rsidRPr="00385403" w:rsidRDefault="00780B17" w:rsidP="00780B17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Epidemiologie, comorbiditeit met angststoornissen en middelen misbruik.</w:t>
            </w:r>
          </w:p>
          <w:p w:rsidR="005E44D7" w:rsidRPr="00385403" w:rsidRDefault="00780B17" w:rsidP="00780B17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Verschillende levensfasen.</w:t>
            </w:r>
          </w:p>
        </w:tc>
        <w:tc>
          <w:tcPr>
            <w:tcW w:w="2126" w:type="dxa"/>
          </w:tcPr>
          <w:p w:rsidR="005E44D7" w:rsidRPr="00385403" w:rsidRDefault="00780B17" w:rsidP="00620A43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Anja Stevens</w:t>
            </w:r>
          </w:p>
        </w:tc>
        <w:tc>
          <w:tcPr>
            <w:tcW w:w="2268" w:type="dxa"/>
          </w:tcPr>
          <w:p w:rsidR="005E44D7" w:rsidRPr="00385403" w:rsidRDefault="005E44D7" w:rsidP="00620A43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780B17" w:rsidRPr="00780B17" w:rsidTr="009026E2">
        <w:tc>
          <w:tcPr>
            <w:tcW w:w="2058" w:type="dxa"/>
          </w:tcPr>
          <w:p w:rsidR="00780B17" w:rsidRPr="00385403" w:rsidRDefault="00780B17" w:rsidP="00F9663E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12.00 - 13.00 uur</w:t>
            </w:r>
          </w:p>
        </w:tc>
        <w:tc>
          <w:tcPr>
            <w:tcW w:w="2870" w:type="dxa"/>
          </w:tcPr>
          <w:p w:rsidR="00780B17" w:rsidRPr="00385403" w:rsidRDefault="0014064D" w:rsidP="00620A43">
            <w:pPr>
              <w:pStyle w:val="Standaard1"/>
              <w:rPr>
                <w:rFonts w:ascii="Verdana" w:eastAsia="Times New Roman" w:hAnsi="Verdana" w:cs="Arial"/>
                <w:i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i/>
                <w:color w:val="000000" w:themeColor="text1"/>
                <w:sz w:val="18"/>
                <w:szCs w:val="18"/>
                <w:lang w:val="nl-NL"/>
              </w:rPr>
              <w:t>l</w:t>
            </w:r>
            <w:r w:rsidR="00780B17" w:rsidRPr="00385403">
              <w:rPr>
                <w:rFonts w:ascii="Verdana" w:eastAsia="Times New Roman" w:hAnsi="Verdana" w:cs="Arial"/>
                <w:i/>
                <w:color w:val="000000" w:themeColor="text1"/>
                <w:sz w:val="18"/>
                <w:szCs w:val="18"/>
                <w:lang w:val="nl-NL"/>
              </w:rPr>
              <w:t>unch</w:t>
            </w:r>
          </w:p>
        </w:tc>
        <w:tc>
          <w:tcPr>
            <w:tcW w:w="2126" w:type="dxa"/>
          </w:tcPr>
          <w:p w:rsidR="00780B17" w:rsidRPr="00385403" w:rsidRDefault="00780B17" w:rsidP="00620A43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268" w:type="dxa"/>
          </w:tcPr>
          <w:p w:rsidR="00780B17" w:rsidRPr="00385403" w:rsidRDefault="00780B17" w:rsidP="00620A43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F9663E" w:rsidRPr="00780B17" w:rsidTr="009026E2">
        <w:tc>
          <w:tcPr>
            <w:tcW w:w="2058" w:type="dxa"/>
          </w:tcPr>
          <w:p w:rsidR="00F9663E" w:rsidRPr="00385403" w:rsidRDefault="00F9663E" w:rsidP="00F9663E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13.00</w:t>
            </w:r>
            <w:r w:rsidR="00780B17"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-</w:t>
            </w:r>
            <w:r w:rsidR="00780B17"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="00885ADB"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14</w:t>
            </w: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.</w:t>
            </w:r>
            <w:r w:rsidR="00885ADB"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3</w:t>
            </w: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0 uur</w:t>
            </w:r>
          </w:p>
        </w:tc>
        <w:tc>
          <w:tcPr>
            <w:tcW w:w="2870" w:type="dxa"/>
          </w:tcPr>
          <w:p w:rsidR="00F9663E" w:rsidRPr="00385403" w:rsidRDefault="00885ADB" w:rsidP="00620A43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Verpleegkundige diagnostiek</w:t>
            </w:r>
          </w:p>
        </w:tc>
        <w:tc>
          <w:tcPr>
            <w:tcW w:w="2126" w:type="dxa"/>
          </w:tcPr>
          <w:p w:rsidR="00F9663E" w:rsidRPr="00385403" w:rsidRDefault="00885ADB" w:rsidP="0012747E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Titus Beentjes</w:t>
            </w:r>
          </w:p>
        </w:tc>
        <w:tc>
          <w:tcPr>
            <w:tcW w:w="2268" w:type="dxa"/>
          </w:tcPr>
          <w:p w:rsidR="00885ADB" w:rsidRPr="00385403" w:rsidRDefault="00885ADB" w:rsidP="00885ADB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proofErr w:type="spellStart"/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Hfdst</w:t>
            </w:r>
            <w:proofErr w:type="spellEnd"/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. 19 en 20</w:t>
            </w:r>
          </w:p>
          <w:p w:rsidR="00F9663E" w:rsidRPr="00385403" w:rsidRDefault="00885ADB" w:rsidP="00885ADB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Verpleegkundige anamnese (bijlage 1) Zorgbehoefte lijst van Kroon (bijlage 2)</w:t>
            </w:r>
          </w:p>
        </w:tc>
      </w:tr>
      <w:tr w:rsidR="000E154C" w:rsidRPr="00780B17" w:rsidTr="009026E2">
        <w:tc>
          <w:tcPr>
            <w:tcW w:w="2058" w:type="dxa"/>
          </w:tcPr>
          <w:p w:rsidR="000E154C" w:rsidRPr="00385403" w:rsidRDefault="00885ADB" w:rsidP="00780B17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14.30 – 15.00</w:t>
            </w:r>
            <w:r w:rsidR="00F024F0"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 xml:space="preserve"> uur</w:t>
            </w:r>
          </w:p>
        </w:tc>
        <w:tc>
          <w:tcPr>
            <w:tcW w:w="2870" w:type="dxa"/>
          </w:tcPr>
          <w:p w:rsidR="000E154C" w:rsidRPr="00385403" w:rsidRDefault="00F024F0" w:rsidP="000E154C">
            <w:pPr>
              <w:pStyle w:val="Standaard1"/>
              <w:rPr>
                <w:rFonts w:ascii="Verdana" w:eastAsia="Times New Roman" w:hAnsi="Verdana" w:cs="Arial"/>
                <w:i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i/>
                <w:color w:val="000000" w:themeColor="text1"/>
                <w:sz w:val="18"/>
                <w:szCs w:val="18"/>
                <w:lang w:val="nl-NL"/>
              </w:rPr>
              <w:t>pauze</w:t>
            </w:r>
          </w:p>
        </w:tc>
        <w:tc>
          <w:tcPr>
            <w:tcW w:w="2126" w:type="dxa"/>
          </w:tcPr>
          <w:p w:rsidR="000E154C" w:rsidRPr="00385403" w:rsidRDefault="000E154C" w:rsidP="00620A43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268" w:type="dxa"/>
          </w:tcPr>
          <w:p w:rsidR="000E154C" w:rsidRPr="00385403" w:rsidRDefault="000E154C" w:rsidP="000E154C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F024F0" w:rsidRPr="00780B17" w:rsidTr="009026E2">
        <w:tc>
          <w:tcPr>
            <w:tcW w:w="2058" w:type="dxa"/>
          </w:tcPr>
          <w:p w:rsidR="00F024F0" w:rsidRPr="00385403" w:rsidRDefault="00885ADB" w:rsidP="00A323BB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15.00</w:t>
            </w:r>
            <w:r w:rsidR="00F024F0"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 xml:space="preserve"> – </w:t>
            </w:r>
            <w:r w:rsidR="00A323BB"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17.00</w:t>
            </w:r>
            <w:r w:rsidR="00F024F0"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 xml:space="preserve"> uur</w:t>
            </w:r>
          </w:p>
        </w:tc>
        <w:tc>
          <w:tcPr>
            <w:tcW w:w="2870" w:type="dxa"/>
          </w:tcPr>
          <w:p w:rsidR="00F024F0" w:rsidRPr="00385403" w:rsidRDefault="00E948E7" w:rsidP="00F024F0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Vervolg v</w:t>
            </w:r>
            <w:r w:rsidR="00F024F0"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 xml:space="preserve">erpleegkundige diagnostiek </w:t>
            </w:r>
          </w:p>
        </w:tc>
        <w:tc>
          <w:tcPr>
            <w:tcW w:w="2126" w:type="dxa"/>
          </w:tcPr>
          <w:p w:rsidR="00F024F0" w:rsidRPr="00385403" w:rsidRDefault="00F024F0" w:rsidP="00F024F0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Titus Beentjes</w:t>
            </w:r>
          </w:p>
        </w:tc>
        <w:tc>
          <w:tcPr>
            <w:tcW w:w="2268" w:type="dxa"/>
          </w:tcPr>
          <w:p w:rsidR="00F024F0" w:rsidRPr="00385403" w:rsidRDefault="00E948E7" w:rsidP="00F024F0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Zie document: ‘opdrachten ter voorbereiding’</w:t>
            </w:r>
          </w:p>
        </w:tc>
      </w:tr>
      <w:tr w:rsidR="000E154C" w:rsidRPr="00780B17" w:rsidTr="009026E2">
        <w:tc>
          <w:tcPr>
            <w:tcW w:w="2058" w:type="dxa"/>
          </w:tcPr>
          <w:p w:rsidR="000E154C" w:rsidRPr="00385403" w:rsidRDefault="00A323BB" w:rsidP="00A323BB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17.00 – 17.30</w:t>
            </w:r>
            <w:r w:rsidR="00E948E7"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="000E154C"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 xml:space="preserve">uur  </w:t>
            </w:r>
          </w:p>
        </w:tc>
        <w:tc>
          <w:tcPr>
            <w:tcW w:w="2870" w:type="dxa"/>
          </w:tcPr>
          <w:p w:rsidR="000E154C" w:rsidRPr="00385403" w:rsidRDefault="00D003CA" w:rsidP="00D003CA">
            <w:pPr>
              <w:pStyle w:val="Standaard1"/>
              <w:rPr>
                <w:rFonts w:ascii="Verdana" w:eastAsia="Times New Roman" w:hAnsi="Verdana" w:cs="Arial"/>
                <w:i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i/>
                <w:color w:val="000000" w:themeColor="text1"/>
                <w:sz w:val="18"/>
                <w:szCs w:val="18"/>
                <w:lang w:val="nl-NL"/>
              </w:rPr>
              <w:t>p</w:t>
            </w:r>
            <w:r w:rsidR="000E154C" w:rsidRPr="00385403">
              <w:rPr>
                <w:rFonts w:ascii="Verdana" w:eastAsia="Times New Roman" w:hAnsi="Verdana" w:cs="Arial"/>
                <w:i/>
                <w:color w:val="000000" w:themeColor="text1"/>
                <w:sz w:val="18"/>
                <w:szCs w:val="18"/>
                <w:lang w:val="nl-NL"/>
              </w:rPr>
              <w:t>auze</w:t>
            </w:r>
          </w:p>
        </w:tc>
        <w:tc>
          <w:tcPr>
            <w:tcW w:w="2126" w:type="dxa"/>
          </w:tcPr>
          <w:p w:rsidR="000E154C" w:rsidRPr="00385403" w:rsidRDefault="000E154C" w:rsidP="00620A43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268" w:type="dxa"/>
          </w:tcPr>
          <w:p w:rsidR="000E154C" w:rsidRPr="00385403" w:rsidRDefault="000E154C" w:rsidP="00620A43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0E154C" w:rsidRPr="00780B17" w:rsidTr="009026E2">
        <w:tc>
          <w:tcPr>
            <w:tcW w:w="2058" w:type="dxa"/>
          </w:tcPr>
          <w:p w:rsidR="000E154C" w:rsidRPr="00385403" w:rsidRDefault="000E154C" w:rsidP="00A323BB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1</w:t>
            </w:r>
            <w:r w:rsidR="00885ADB"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7</w:t>
            </w: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.</w:t>
            </w:r>
            <w:r w:rsidR="00A323BB"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30 – 19.00</w:t>
            </w: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 xml:space="preserve"> uur</w:t>
            </w:r>
          </w:p>
        </w:tc>
        <w:tc>
          <w:tcPr>
            <w:tcW w:w="2870" w:type="dxa"/>
          </w:tcPr>
          <w:p w:rsidR="000E154C" w:rsidRPr="00385403" w:rsidRDefault="00E948E7" w:rsidP="009D1741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Zelfmanagement</w:t>
            </w:r>
          </w:p>
        </w:tc>
        <w:tc>
          <w:tcPr>
            <w:tcW w:w="2126" w:type="dxa"/>
          </w:tcPr>
          <w:p w:rsidR="000E154C" w:rsidRPr="00385403" w:rsidRDefault="00BB6274" w:rsidP="00620A43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Peter Goossens</w:t>
            </w:r>
          </w:p>
          <w:p w:rsidR="00E40DE5" w:rsidRPr="00385403" w:rsidRDefault="00E40DE5" w:rsidP="00620A43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268" w:type="dxa"/>
          </w:tcPr>
          <w:p w:rsidR="000E154C" w:rsidRPr="00385403" w:rsidRDefault="000E154C" w:rsidP="003E6B76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0E154C" w:rsidRPr="00780B17" w:rsidTr="009026E2">
        <w:tc>
          <w:tcPr>
            <w:tcW w:w="2058" w:type="dxa"/>
          </w:tcPr>
          <w:p w:rsidR="000E154C" w:rsidRPr="003E6B76" w:rsidRDefault="000E154C" w:rsidP="005E44D7">
            <w:pPr>
              <w:pStyle w:val="Standaard1"/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</w:pPr>
            <w:r w:rsidRPr="003E6B76"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  <w:t xml:space="preserve">19.00 uur </w:t>
            </w:r>
          </w:p>
        </w:tc>
        <w:tc>
          <w:tcPr>
            <w:tcW w:w="2870" w:type="dxa"/>
          </w:tcPr>
          <w:p w:rsidR="000E154C" w:rsidRPr="00780B17" w:rsidRDefault="000E154C" w:rsidP="00620A43">
            <w:pPr>
              <w:pStyle w:val="Standaard1"/>
              <w:rPr>
                <w:rFonts w:ascii="Verdana" w:eastAsia="Times New Roman" w:hAnsi="Verdana" w:cs="Arial"/>
                <w:color w:val="auto"/>
                <w:sz w:val="18"/>
                <w:szCs w:val="18"/>
                <w:lang w:val="nl-NL"/>
              </w:rPr>
            </w:pPr>
            <w:r w:rsidRPr="00780B17">
              <w:rPr>
                <w:rFonts w:ascii="Verdana" w:eastAsia="Times New Roman" w:hAnsi="Verdana" w:cs="Arial"/>
                <w:color w:val="auto"/>
                <w:sz w:val="18"/>
                <w:szCs w:val="18"/>
                <w:lang w:val="nl-NL"/>
              </w:rPr>
              <w:t>Diner</w:t>
            </w:r>
          </w:p>
        </w:tc>
        <w:tc>
          <w:tcPr>
            <w:tcW w:w="2126" w:type="dxa"/>
          </w:tcPr>
          <w:p w:rsidR="000E154C" w:rsidRPr="00780B17" w:rsidRDefault="000E154C" w:rsidP="00620A43">
            <w:pPr>
              <w:pStyle w:val="Standaard1"/>
              <w:rPr>
                <w:rFonts w:ascii="Verdana" w:eastAsia="Times New Roman" w:hAnsi="Verdana" w:cs="Arial"/>
                <w:color w:val="auto"/>
                <w:sz w:val="18"/>
                <w:szCs w:val="18"/>
                <w:lang w:val="nl-NL"/>
              </w:rPr>
            </w:pPr>
          </w:p>
        </w:tc>
        <w:tc>
          <w:tcPr>
            <w:tcW w:w="2268" w:type="dxa"/>
          </w:tcPr>
          <w:p w:rsidR="000E154C" w:rsidRPr="00780B17" w:rsidRDefault="000E154C" w:rsidP="00620A43">
            <w:pPr>
              <w:pStyle w:val="Standaard1"/>
              <w:rPr>
                <w:rFonts w:ascii="Verdana" w:eastAsia="Times New Roman" w:hAnsi="Verdana" w:cs="Arial"/>
                <w:color w:val="auto"/>
                <w:sz w:val="18"/>
                <w:szCs w:val="18"/>
                <w:lang w:val="nl-NL"/>
              </w:rPr>
            </w:pPr>
          </w:p>
        </w:tc>
      </w:tr>
    </w:tbl>
    <w:p w:rsidR="005E44D7" w:rsidRPr="00780B17" w:rsidRDefault="005E44D7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p w:rsidR="006101E7" w:rsidRPr="00780B17" w:rsidRDefault="006101E7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p w:rsidR="006101E7" w:rsidRPr="00780B17" w:rsidRDefault="006101E7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p w:rsidR="006101E7" w:rsidRPr="00780B17" w:rsidRDefault="006101E7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p w:rsidR="006101E7" w:rsidRPr="00780B17" w:rsidRDefault="006101E7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p w:rsidR="006101E7" w:rsidRPr="00780B17" w:rsidRDefault="006101E7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p w:rsidR="006101E7" w:rsidRPr="00780B17" w:rsidRDefault="006101E7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p w:rsidR="006101E7" w:rsidRDefault="006101E7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p w:rsidR="00F024F0" w:rsidRDefault="00F024F0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p w:rsidR="00F024F0" w:rsidRDefault="00F024F0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p w:rsidR="00F024F0" w:rsidRDefault="00F024F0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p w:rsidR="00F024F0" w:rsidRPr="00780B17" w:rsidRDefault="00F024F0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p w:rsidR="006101E7" w:rsidRPr="00780B17" w:rsidRDefault="004F168A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  <w:r w:rsidRPr="00780B17">
        <w:rPr>
          <w:rFonts w:ascii="Verdana" w:hAnsi="Verdana"/>
          <w:noProof/>
          <w:sz w:val="18"/>
          <w:szCs w:val="18"/>
          <w:lang w:val="nl-NL"/>
        </w:rPr>
        <w:lastRenderedPageBreak/>
        <w:drawing>
          <wp:anchor distT="0" distB="0" distL="114300" distR="114300" simplePos="0" relativeHeight="251662336" behindDoc="0" locked="0" layoutInCell="1" allowOverlap="1" wp14:anchorId="1759DDDB" wp14:editId="6DA0D706">
            <wp:simplePos x="0" y="0"/>
            <wp:positionH relativeFrom="column">
              <wp:posOffset>4562475</wp:posOffset>
            </wp:positionH>
            <wp:positionV relativeFrom="paragraph">
              <wp:posOffset>-184150</wp:posOffset>
            </wp:positionV>
            <wp:extent cx="1781175" cy="1497330"/>
            <wp:effectExtent l="0" t="0" r="9525" b="762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BiS-logo-met-tekst-onder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1E7" w:rsidRPr="00780B17" w:rsidRDefault="006101E7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p w:rsidR="006101E7" w:rsidRPr="00780B17" w:rsidRDefault="006101E7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p w:rsidR="006101E7" w:rsidRPr="00780B17" w:rsidRDefault="006101E7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p w:rsidR="006101E7" w:rsidRPr="00780B17" w:rsidRDefault="006101E7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p w:rsidR="006101E7" w:rsidRPr="00780B17" w:rsidRDefault="006101E7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p w:rsidR="006101E7" w:rsidRPr="00780B17" w:rsidRDefault="006101E7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p w:rsidR="006101E7" w:rsidRPr="00780B17" w:rsidRDefault="006101E7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p w:rsidR="006101E7" w:rsidRPr="00780B17" w:rsidRDefault="006101E7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p w:rsidR="006101E7" w:rsidRPr="00780B17" w:rsidRDefault="006101E7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p w:rsidR="006101E7" w:rsidRPr="00780B17" w:rsidRDefault="006101E7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p w:rsidR="006101E7" w:rsidRPr="00780B17" w:rsidRDefault="006101E7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p w:rsidR="008D720B" w:rsidRPr="00780B17" w:rsidRDefault="008D720B" w:rsidP="008D720B">
      <w:pPr>
        <w:pStyle w:val="Standaard1"/>
        <w:jc w:val="center"/>
        <w:rPr>
          <w:rFonts w:ascii="Verdana" w:hAnsi="Verdana"/>
          <w:b/>
          <w:sz w:val="20"/>
          <w:lang w:val="nl-NL"/>
        </w:rPr>
      </w:pPr>
      <w:r w:rsidRPr="00780B17">
        <w:rPr>
          <w:rFonts w:ascii="Verdana" w:hAnsi="Verdana"/>
          <w:b/>
          <w:sz w:val="20"/>
          <w:lang w:val="nl-NL"/>
        </w:rPr>
        <w:t>Programma masterclass bipolaire stoornissen 201</w:t>
      </w:r>
      <w:r w:rsidR="00BB6274">
        <w:rPr>
          <w:rFonts w:ascii="Verdana" w:hAnsi="Verdana"/>
          <w:b/>
          <w:sz w:val="20"/>
          <w:lang w:val="nl-NL"/>
        </w:rPr>
        <w:t>8</w:t>
      </w:r>
      <w:r w:rsidRPr="00780B17">
        <w:rPr>
          <w:rFonts w:ascii="Verdana" w:hAnsi="Verdana"/>
          <w:b/>
          <w:sz w:val="20"/>
          <w:lang w:val="nl-NL"/>
        </w:rPr>
        <w:t xml:space="preserve"> georganiseerd </w:t>
      </w:r>
      <w:r>
        <w:rPr>
          <w:rFonts w:ascii="Verdana" w:hAnsi="Verdana"/>
          <w:b/>
          <w:sz w:val="20"/>
          <w:lang w:val="nl-NL"/>
        </w:rPr>
        <w:t xml:space="preserve">                         </w:t>
      </w:r>
      <w:r w:rsidR="00085670">
        <w:rPr>
          <w:rFonts w:ascii="Verdana" w:hAnsi="Verdana"/>
          <w:b/>
          <w:sz w:val="20"/>
          <w:lang w:val="nl-NL"/>
        </w:rPr>
        <w:t>door het K</w:t>
      </w:r>
      <w:r w:rsidRPr="00780B17">
        <w:rPr>
          <w:rFonts w:ascii="Verdana" w:hAnsi="Verdana"/>
          <w:b/>
          <w:sz w:val="20"/>
          <w:lang w:val="nl-NL"/>
        </w:rPr>
        <w:t xml:space="preserve">enniscentrum </w:t>
      </w:r>
      <w:r w:rsidR="00085670">
        <w:rPr>
          <w:rFonts w:ascii="Verdana" w:hAnsi="Verdana"/>
          <w:b/>
          <w:sz w:val="20"/>
          <w:lang w:val="nl-NL"/>
        </w:rPr>
        <w:t>Bipolaire S</w:t>
      </w:r>
      <w:r w:rsidRPr="00780B17">
        <w:rPr>
          <w:rFonts w:ascii="Verdana" w:hAnsi="Verdana"/>
          <w:b/>
          <w:sz w:val="20"/>
          <w:lang w:val="nl-NL"/>
        </w:rPr>
        <w:t>toornissen (KenBiS)</w:t>
      </w:r>
    </w:p>
    <w:p w:rsidR="008D720B" w:rsidRDefault="008D720B" w:rsidP="008D720B">
      <w:pPr>
        <w:pStyle w:val="Standaard1"/>
        <w:ind w:left="360"/>
        <w:rPr>
          <w:rFonts w:ascii="Verdana" w:eastAsia="Times New Roman" w:hAnsi="Verdana" w:cs="Arial"/>
          <w:color w:val="auto"/>
          <w:sz w:val="18"/>
          <w:szCs w:val="18"/>
          <w:lang w:val="nl-NL"/>
        </w:rPr>
      </w:pPr>
    </w:p>
    <w:p w:rsidR="008D720B" w:rsidRPr="00780B17" w:rsidRDefault="008D720B" w:rsidP="008D720B">
      <w:pPr>
        <w:pStyle w:val="Standaard1"/>
        <w:ind w:left="360"/>
        <w:rPr>
          <w:rFonts w:ascii="Verdana" w:eastAsia="Times New Roman" w:hAnsi="Verdana" w:cs="Arial"/>
          <w:color w:val="auto"/>
          <w:sz w:val="18"/>
          <w:szCs w:val="18"/>
          <w:lang w:val="nl-NL"/>
        </w:rPr>
      </w:pPr>
    </w:p>
    <w:p w:rsidR="008D720B" w:rsidRDefault="0014064D" w:rsidP="008D720B">
      <w:pPr>
        <w:pStyle w:val="Standaard1"/>
        <w:ind w:left="360"/>
        <w:jc w:val="center"/>
        <w:rPr>
          <w:rFonts w:ascii="Verdana" w:eastAsia="Times New Roman" w:hAnsi="Verdana" w:cs="Arial"/>
          <w:color w:val="auto"/>
          <w:sz w:val="18"/>
          <w:szCs w:val="18"/>
          <w:lang w:val="nl-NL"/>
        </w:rPr>
      </w:pPr>
      <w:r>
        <w:rPr>
          <w:rFonts w:ascii="Verdana" w:eastAsia="Times New Roman" w:hAnsi="Verdana" w:cs="Arial"/>
          <w:color w:val="auto"/>
          <w:sz w:val="18"/>
          <w:szCs w:val="18"/>
          <w:lang w:val="nl-NL"/>
        </w:rPr>
        <w:t xml:space="preserve">Dag 2 - </w:t>
      </w:r>
      <w:r w:rsidR="008D720B">
        <w:rPr>
          <w:rFonts w:ascii="Verdana" w:eastAsia="Times New Roman" w:hAnsi="Verdana" w:cs="Arial"/>
          <w:color w:val="auto"/>
          <w:sz w:val="18"/>
          <w:szCs w:val="18"/>
          <w:lang w:val="nl-NL"/>
        </w:rPr>
        <w:t>Woensdag 1</w:t>
      </w:r>
      <w:r w:rsidR="00BB6274">
        <w:rPr>
          <w:rFonts w:ascii="Verdana" w:eastAsia="Times New Roman" w:hAnsi="Verdana" w:cs="Arial"/>
          <w:color w:val="auto"/>
          <w:sz w:val="18"/>
          <w:szCs w:val="18"/>
          <w:lang w:val="nl-NL"/>
        </w:rPr>
        <w:t>2</w:t>
      </w:r>
      <w:r w:rsidR="008D720B" w:rsidRPr="00780B17">
        <w:rPr>
          <w:rFonts w:ascii="Verdana" w:eastAsia="Times New Roman" w:hAnsi="Verdana" w:cs="Arial"/>
          <w:color w:val="auto"/>
          <w:sz w:val="18"/>
          <w:szCs w:val="18"/>
          <w:lang w:val="nl-NL"/>
        </w:rPr>
        <w:t xml:space="preserve"> september 201</w:t>
      </w:r>
      <w:r w:rsidR="00BB6274">
        <w:rPr>
          <w:rFonts w:ascii="Verdana" w:eastAsia="Times New Roman" w:hAnsi="Verdana" w:cs="Arial"/>
          <w:color w:val="auto"/>
          <w:sz w:val="18"/>
          <w:szCs w:val="18"/>
          <w:lang w:val="nl-NL"/>
        </w:rPr>
        <w:t>8</w:t>
      </w:r>
    </w:p>
    <w:p w:rsidR="008D720B" w:rsidRPr="00780B17" w:rsidRDefault="008D720B" w:rsidP="008D720B">
      <w:pPr>
        <w:pStyle w:val="Standaard1"/>
        <w:ind w:left="360"/>
        <w:jc w:val="center"/>
        <w:rPr>
          <w:rFonts w:ascii="Verdana" w:eastAsia="Times New Roman" w:hAnsi="Verdana" w:cs="Arial"/>
          <w:color w:val="auto"/>
          <w:sz w:val="18"/>
          <w:szCs w:val="18"/>
          <w:lang w:val="nl-NL"/>
        </w:rPr>
      </w:pPr>
    </w:p>
    <w:p w:rsidR="006101E7" w:rsidRPr="00780B17" w:rsidRDefault="006101E7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p w:rsidR="006101E7" w:rsidRPr="00780B17" w:rsidRDefault="006101E7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870"/>
        <w:gridCol w:w="1701"/>
        <w:gridCol w:w="2693"/>
      </w:tblGrid>
      <w:tr w:rsidR="006101E7" w:rsidRPr="00780B17" w:rsidTr="00D85EA4">
        <w:tc>
          <w:tcPr>
            <w:tcW w:w="2058" w:type="dxa"/>
          </w:tcPr>
          <w:p w:rsidR="006101E7" w:rsidRPr="00780B17" w:rsidRDefault="006101E7" w:rsidP="00D85EA4">
            <w:pPr>
              <w:pStyle w:val="Standaard1"/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</w:pPr>
            <w:r w:rsidRPr="00780B17"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  <w:t>Tijd</w:t>
            </w:r>
          </w:p>
        </w:tc>
        <w:tc>
          <w:tcPr>
            <w:tcW w:w="2870" w:type="dxa"/>
          </w:tcPr>
          <w:p w:rsidR="006101E7" w:rsidRPr="00780B17" w:rsidRDefault="006101E7" w:rsidP="00D85EA4">
            <w:pPr>
              <w:pStyle w:val="Standaard1"/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</w:pPr>
            <w:r w:rsidRPr="00780B17"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  <w:t>Programma</w:t>
            </w:r>
          </w:p>
        </w:tc>
        <w:tc>
          <w:tcPr>
            <w:tcW w:w="1701" w:type="dxa"/>
          </w:tcPr>
          <w:p w:rsidR="006101E7" w:rsidRPr="00780B17" w:rsidRDefault="006101E7" w:rsidP="00D85EA4">
            <w:pPr>
              <w:pStyle w:val="Standaard1"/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</w:pPr>
            <w:r w:rsidRPr="00780B17"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  <w:t>Docent</w:t>
            </w:r>
          </w:p>
        </w:tc>
        <w:tc>
          <w:tcPr>
            <w:tcW w:w="2693" w:type="dxa"/>
          </w:tcPr>
          <w:p w:rsidR="006101E7" w:rsidRPr="00780B17" w:rsidRDefault="006101E7" w:rsidP="00D85EA4">
            <w:pPr>
              <w:pStyle w:val="Standaard1"/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</w:pPr>
            <w:r w:rsidRPr="00780B17"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  <w:t>Literatuur</w:t>
            </w:r>
          </w:p>
        </w:tc>
      </w:tr>
      <w:tr w:rsidR="006101E7" w:rsidRPr="00780B17" w:rsidTr="00D85EA4">
        <w:tc>
          <w:tcPr>
            <w:tcW w:w="2058" w:type="dxa"/>
          </w:tcPr>
          <w:p w:rsidR="006101E7" w:rsidRPr="00780B17" w:rsidRDefault="003E6B76" w:rsidP="00D85EA4">
            <w:pPr>
              <w:pStyle w:val="Standaard1"/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  <w:t>0</w:t>
            </w:r>
            <w:r w:rsidR="006101E7" w:rsidRPr="00780B17">
              <w:rPr>
                <w:rFonts w:ascii="Verdana" w:eastAsia="Times New Roman" w:hAnsi="Verdana" w:cs="Arial"/>
                <w:b/>
                <w:color w:val="auto"/>
                <w:sz w:val="18"/>
                <w:szCs w:val="18"/>
                <w:lang w:val="nl-NL"/>
              </w:rPr>
              <w:t>9.30 uur</w:t>
            </w:r>
          </w:p>
        </w:tc>
        <w:tc>
          <w:tcPr>
            <w:tcW w:w="2870" w:type="dxa"/>
          </w:tcPr>
          <w:p w:rsidR="006101E7" w:rsidRPr="00780B17" w:rsidRDefault="006101E7" w:rsidP="00D85EA4">
            <w:pPr>
              <w:pStyle w:val="Standaard1"/>
              <w:rPr>
                <w:rFonts w:ascii="Verdana" w:eastAsia="Times New Roman" w:hAnsi="Verdana" w:cs="Arial"/>
                <w:color w:val="auto"/>
                <w:sz w:val="18"/>
                <w:szCs w:val="18"/>
                <w:lang w:val="nl-NL"/>
              </w:rPr>
            </w:pPr>
            <w:r w:rsidRPr="00780B17">
              <w:rPr>
                <w:rFonts w:ascii="Verdana" w:eastAsia="Times New Roman" w:hAnsi="Verdana" w:cs="Arial"/>
                <w:color w:val="auto"/>
                <w:sz w:val="18"/>
                <w:szCs w:val="18"/>
                <w:lang w:val="nl-NL"/>
              </w:rPr>
              <w:t>Ontvangst</w:t>
            </w:r>
          </w:p>
        </w:tc>
        <w:tc>
          <w:tcPr>
            <w:tcW w:w="1701" w:type="dxa"/>
          </w:tcPr>
          <w:p w:rsidR="006101E7" w:rsidRPr="00780B17" w:rsidRDefault="006101E7" w:rsidP="00D85EA4">
            <w:pPr>
              <w:pStyle w:val="Standaard1"/>
              <w:rPr>
                <w:rFonts w:ascii="Verdana" w:eastAsia="Times New Roman" w:hAnsi="Verdana" w:cs="Arial"/>
                <w:color w:val="auto"/>
                <w:sz w:val="18"/>
                <w:szCs w:val="18"/>
                <w:lang w:val="nl-NL"/>
              </w:rPr>
            </w:pPr>
            <w:r w:rsidRPr="00780B17">
              <w:rPr>
                <w:rFonts w:ascii="Verdana" w:eastAsia="Times New Roman" w:hAnsi="Verdana" w:cs="Arial"/>
                <w:color w:val="auto"/>
                <w:sz w:val="18"/>
                <w:szCs w:val="18"/>
                <w:lang w:val="nl-NL"/>
              </w:rPr>
              <w:t>Ralph Kupka</w:t>
            </w:r>
          </w:p>
        </w:tc>
        <w:tc>
          <w:tcPr>
            <w:tcW w:w="2693" w:type="dxa"/>
          </w:tcPr>
          <w:p w:rsidR="006101E7" w:rsidRPr="00780B17" w:rsidRDefault="006101E7" w:rsidP="00D85EA4">
            <w:pPr>
              <w:pStyle w:val="Standaard1"/>
              <w:rPr>
                <w:rFonts w:ascii="Verdana" w:eastAsia="Times New Roman" w:hAnsi="Verdana" w:cs="Arial"/>
                <w:color w:val="auto"/>
                <w:sz w:val="18"/>
                <w:szCs w:val="18"/>
                <w:lang w:val="nl-NL"/>
              </w:rPr>
            </w:pPr>
          </w:p>
        </w:tc>
      </w:tr>
      <w:tr w:rsidR="006101E7" w:rsidRPr="00780B17" w:rsidTr="00D85EA4">
        <w:tc>
          <w:tcPr>
            <w:tcW w:w="2058" w:type="dxa"/>
          </w:tcPr>
          <w:p w:rsidR="006101E7" w:rsidRPr="00385403" w:rsidRDefault="003E6B76" w:rsidP="0055641F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bookmarkStart w:id="0" w:name="_GoBack" w:colFirst="0" w:colLast="3"/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0</w:t>
            </w:r>
            <w:r w:rsidR="006101E7"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9.30</w:t>
            </w: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="0055641F"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– 11.0</w:t>
            </w:r>
            <w:r w:rsidR="006101E7"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0 uur</w:t>
            </w:r>
          </w:p>
        </w:tc>
        <w:tc>
          <w:tcPr>
            <w:tcW w:w="2870" w:type="dxa"/>
          </w:tcPr>
          <w:p w:rsidR="006101E7" w:rsidRPr="00385403" w:rsidRDefault="006101E7" w:rsidP="00D85EA4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385403">
              <w:rPr>
                <w:rFonts w:ascii="Verdana" w:hAnsi="Verdana" w:cs="Arial"/>
                <w:color w:val="000000" w:themeColor="text1"/>
                <w:sz w:val="18"/>
                <w:szCs w:val="18"/>
              </w:rPr>
              <w:t>Meetinstrumenten</w:t>
            </w:r>
          </w:p>
          <w:p w:rsidR="006101E7" w:rsidRPr="00385403" w:rsidRDefault="006101E7" w:rsidP="00D85EA4">
            <w:pPr>
              <w:pStyle w:val="Standaard1"/>
              <w:ind w:right="-513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1701" w:type="dxa"/>
          </w:tcPr>
          <w:p w:rsidR="006101E7" w:rsidRPr="00385403" w:rsidRDefault="006101E7" w:rsidP="00D85EA4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Ralph Kupka</w:t>
            </w:r>
          </w:p>
          <w:p w:rsidR="006101E7" w:rsidRPr="00385403" w:rsidRDefault="006101E7" w:rsidP="00D85EA4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:rsidR="006101E7" w:rsidRPr="00385403" w:rsidRDefault="006101E7" w:rsidP="00D85EA4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proofErr w:type="spellStart"/>
            <w:r w:rsidRPr="00385403">
              <w:rPr>
                <w:rFonts w:ascii="Verdana" w:hAnsi="Verdana" w:cs="Arial"/>
                <w:color w:val="000000" w:themeColor="text1"/>
                <w:sz w:val="18"/>
                <w:szCs w:val="18"/>
              </w:rPr>
              <w:t>Hfdst</w:t>
            </w:r>
            <w:proofErr w:type="spellEnd"/>
            <w:r w:rsidRPr="00385403">
              <w:rPr>
                <w:rFonts w:ascii="Verdana" w:hAnsi="Verdana" w:cs="Arial"/>
                <w:color w:val="000000" w:themeColor="text1"/>
                <w:sz w:val="18"/>
                <w:szCs w:val="18"/>
              </w:rPr>
              <w:t>. 2 Meetinstrumenten</w:t>
            </w:r>
          </w:p>
          <w:p w:rsidR="006101E7" w:rsidRPr="00385403" w:rsidRDefault="006101E7" w:rsidP="00D85EA4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385403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Handleiding </w:t>
            </w:r>
            <w:proofErr w:type="spellStart"/>
            <w:r w:rsidRPr="00385403">
              <w:rPr>
                <w:rFonts w:ascii="Verdana" w:hAnsi="Verdana" w:cs="Arial"/>
                <w:color w:val="000000" w:themeColor="text1"/>
                <w:sz w:val="18"/>
                <w:szCs w:val="18"/>
              </w:rPr>
              <w:t>Lifecharts</w:t>
            </w:r>
            <w:proofErr w:type="spellEnd"/>
            <w:r w:rsidRPr="00385403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methode</w:t>
            </w:r>
            <w:r w:rsidR="003E6B76" w:rsidRPr="00385403">
              <w:rPr>
                <w:rFonts w:ascii="Verdana" w:hAnsi="Verdana" w:cs="Arial"/>
                <w:color w:val="000000" w:themeColor="text1"/>
                <w:sz w:val="18"/>
                <w:szCs w:val="18"/>
              </w:rPr>
              <w:t>.</w:t>
            </w:r>
          </w:p>
          <w:p w:rsidR="006101E7" w:rsidRPr="00385403" w:rsidRDefault="00C3483E" w:rsidP="00D85EA4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Zie document: ‘opdrachten ter voorbereiding’</w:t>
            </w:r>
          </w:p>
        </w:tc>
      </w:tr>
      <w:tr w:rsidR="006101E7" w:rsidRPr="00780B17" w:rsidTr="00D85EA4">
        <w:tc>
          <w:tcPr>
            <w:tcW w:w="2058" w:type="dxa"/>
          </w:tcPr>
          <w:p w:rsidR="006101E7" w:rsidRPr="00385403" w:rsidRDefault="006101E7" w:rsidP="00D85EA4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11.00</w:t>
            </w:r>
            <w:r w:rsidR="003E6B76"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-</w:t>
            </w:r>
            <w:r w:rsidR="003E6B76"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11.15 uur</w:t>
            </w:r>
          </w:p>
        </w:tc>
        <w:tc>
          <w:tcPr>
            <w:tcW w:w="2870" w:type="dxa"/>
          </w:tcPr>
          <w:p w:rsidR="006101E7" w:rsidRPr="00385403" w:rsidRDefault="006101E7" w:rsidP="00D85EA4">
            <w:pPr>
              <w:pStyle w:val="Standaard1"/>
              <w:rPr>
                <w:rFonts w:ascii="Verdana" w:eastAsia="Times New Roman" w:hAnsi="Verdana" w:cs="Arial"/>
                <w:i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i/>
                <w:color w:val="000000" w:themeColor="text1"/>
                <w:sz w:val="18"/>
                <w:szCs w:val="18"/>
                <w:lang w:val="nl-NL"/>
              </w:rPr>
              <w:t>pauze</w:t>
            </w:r>
          </w:p>
        </w:tc>
        <w:tc>
          <w:tcPr>
            <w:tcW w:w="1701" w:type="dxa"/>
          </w:tcPr>
          <w:p w:rsidR="006101E7" w:rsidRPr="00385403" w:rsidRDefault="006101E7" w:rsidP="00D85EA4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:rsidR="006101E7" w:rsidRPr="00385403" w:rsidRDefault="006101E7" w:rsidP="00D85EA4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3E6B76" w:rsidRPr="00780B17" w:rsidTr="00D85EA4">
        <w:tc>
          <w:tcPr>
            <w:tcW w:w="2058" w:type="dxa"/>
          </w:tcPr>
          <w:p w:rsidR="003E6B76" w:rsidRPr="00385403" w:rsidRDefault="003E6B76" w:rsidP="00D85EA4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11.15 - 12.30 uur</w:t>
            </w:r>
          </w:p>
        </w:tc>
        <w:tc>
          <w:tcPr>
            <w:tcW w:w="2870" w:type="dxa"/>
          </w:tcPr>
          <w:p w:rsidR="003E6B76" w:rsidRPr="00385403" w:rsidRDefault="003E6B76" w:rsidP="00D85EA4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Vervolg meetinstrumenten</w:t>
            </w:r>
          </w:p>
        </w:tc>
        <w:tc>
          <w:tcPr>
            <w:tcW w:w="1701" w:type="dxa"/>
          </w:tcPr>
          <w:p w:rsidR="003E6B76" w:rsidRPr="00385403" w:rsidRDefault="003E6B76" w:rsidP="00D85EA4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Ralph Kupka</w:t>
            </w:r>
          </w:p>
        </w:tc>
        <w:tc>
          <w:tcPr>
            <w:tcW w:w="2693" w:type="dxa"/>
          </w:tcPr>
          <w:p w:rsidR="003E6B76" w:rsidRPr="00385403" w:rsidRDefault="003E6B76" w:rsidP="00D85EA4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3E6B76" w:rsidRPr="00780B17" w:rsidTr="00D85EA4">
        <w:tc>
          <w:tcPr>
            <w:tcW w:w="2058" w:type="dxa"/>
          </w:tcPr>
          <w:p w:rsidR="003E6B76" w:rsidRPr="00385403" w:rsidRDefault="003E6B76" w:rsidP="00D85EA4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12.30 - 13.30 uur</w:t>
            </w:r>
          </w:p>
        </w:tc>
        <w:tc>
          <w:tcPr>
            <w:tcW w:w="2870" w:type="dxa"/>
          </w:tcPr>
          <w:p w:rsidR="003E6B76" w:rsidRPr="00385403" w:rsidRDefault="0014064D" w:rsidP="00D85EA4">
            <w:pPr>
              <w:rPr>
                <w:rFonts w:ascii="Verdana" w:eastAsia="Times New Roman" w:hAnsi="Verdana" w:cs="Arial"/>
                <w:i/>
                <w:color w:val="000000" w:themeColor="text1"/>
                <w:sz w:val="18"/>
                <w:szCs w:val="18"/>
                <w:lang w:eastAsia="nl-NL"/>
              </w:rPr>
            </w:pPr>
            <w:r w:rsidRPr="00385403">
              <w:rPr>
                <w:rFonts w:ascii="Verdana" w:eastAsia="Times New Roman" w:hAnsi="Verdana" w:cs="Arial"/>
                <w:i/>
                <w:color w:val="000000" w:themeColor="text1"/>
                <w:sz w:val="18"/>
                <w:szCs w:val="18"/>
                <w:lang w:eastAsia="nl-NL"/>
              </w:rPr>
              <w:t>l</w:t>
            </w:r>
            <w:r w:rsidR="003E6B76" w:rsidRPr="00385403">
              <w:rPr>
                <w:rFonts w:ascii="Verdana" w:eastAsia="Times New Roman" w:hAnsi="Verdana" w:cs="Arial"/>
                <w:i/>
                <w:color w:val="000000" w:themeColor="text1"/>
                <w:sz w:val="18"/>
                <w:szCs w:val="18"/>
                <w:lang w:eastAsia="nl-NL"/>
              </w:rPr>
              <w:t>unch</w:t>
            </w:r>
          </w:p>
        </w:tc>
        <w:tc>
          <w:tcPr>
            <w:tcW w:w="1701" w:type="dxa"/>
          </w:tcPr>
          <w:p w:rsidR="003E6B76" w:rsidRPr="00385403" w:rsidRDefault="003E6B76" w:rsidP="00D85EA4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:rsidR="003E6B76" w:rsidRPr="00385403" w:rsidRDefault="003E6B76" w:rsidP="00D85EA4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6101E7" w:rsidRPr="00780B17" w:rsidTr="00D85EA4">
        <w:tc>
          <w:tcPr>
            <w:tcW w:w="2058" w:type="dxa"/>
          </w:tcPr>
          <w:p w:rsidR="006101E7" w:rsidRPr="00385403" w:rsidRDefault="006101E7" w:rsidP="00D85EA4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13.30</w:t>
            </w:r>
            <w:r w:rsidR="003E6B76"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 xml:space="preserve"> -</w:t>
            </w: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 xml:space="preserve"> 15.00 uur</w:t>
            </w:r>
          </w:p>
        </w:tc>
        <w:tc>
          <w:tcPr>
            <w:tcW w:w="2870" w:type="dxa"/>
          </w:tcPr>
          <w:p w:rsidR="006101E7" w:rsidRPr="00385403" w:rsidRDefault="006101E7" w:rsidP="00D85EA4">
            <w:pP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</w:pPr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nl-NL"/>
              </w:rPr>
              <w:t>Zwangerschap en de rol van verpleegkundigen</w:t>
            </w:r>
          </w:p>
          <w:p w:rsidR="006101E7" w:rsidRPr="00385403" w:rsidRDefault="006101E7" w:rsidP="00D85EA4">
            <w:pP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01E7" w:rsidRPr="00385403" w:rsidRDefault="006101E7" w:rsidP="00D85EA4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Elise Knoppert/</w:t>
            </w:r>
          </w:p>
          <w:p w:rsidR="006101E7" w:rsidRPr="00385403" w:rsidRDefault="006101E7" w:rsidP="00D85EA4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Petra Rijper</w:t>
            </w:r>
          </w:p>
        </w:tc>
        <w:tc>
          <w:tcPr>
            <w:tcW w:w="2693" w:type="dxa"/>
          </w:tcPr>
          <w:p w:rsidR="006101E7" w:rsidRPr="00385403" w:rsidRDefault="006101E7" w:rsidP="00D85EA4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proofErr w:type="spellStart"/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Hfdst</w:t>
            </w:r>
            <w:proofErr w:type="spellEnd"/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. 19 en 20</w:t>
            </w:r>
          </w:p>
          <w:p w:rsidR="006101E7" w:rsidRPr="00385403" w:rsidRDefault="006101E7" w:rsidP="00D85EA4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 xml:space="preserve">voorbereiden casus </w:t>
            </w:r>
            <w:proofErr w:type="spellStart"/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Hfdst</w:t>
            </w:r>
            <w:proofErr w:type="spellEnd"/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 xml:space="preserve">. 23 Vrouwen met een bipolaire stoornis blz. 406 t/m 415 </w:t>
            </w:r>
          </w:p>
          <w:p w:rsidR="006101E7" w:rsidRPr="00385403" w:rsidRDefault="006101E7" w:rsidP="00D85EA4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 xml:space="preserve">NB kennis over het behandelplan/ noodplan en zelfmanagement wordt bekend verondersteld (te vinden in handboek) Voorbereiding deel 3 van </w:t>
            </w:r>
            <w:proofErr w:type="spellStart"/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Hfdst</w:t>
            </w:r>
            <w:proofErr w:type="spellEnd"/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. 23</w:t>
            </w:r>
          </w:p>
        </w:tc>
      </w:tr>
      <w:tr w:rsidR="006101E7" w:rsidRPr="00780B17" w:rsidTr="00D85EA4">
        <w:tc>
          <w:tcPr>
            <w:tcW w:w="2058" w:type="dxa"/>
          </w:tcPr>
          <w:p w:rsidR="006101E7" w:rsidRPr="00385403" w:rsidRDefault="006101E7" w:rsidP="003E6B76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 xml:space="preserve">15.00 </w:t>
            </w:r>
            <w:r w:rsidR="003E6B76"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-</w:t>
            </w: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 xml:space="preserve"> 15.15 uur</w:t>
            </w:r>
          </w:p>
        </w:tc>
        <w:tc>
          <w:tcPr>
            <w:tcW w:w="2870" w:type="dxa"/>
          </w:tcPr>
          <w:p w:rsidR="006101E7" w:rsidRPr="00385403" w:rsidRDefault="006101E7" w:rsidP="00D85EA4">
            <w:pPr>
              <w:rPr>
                <w:rFonts w:ascii="Verdana" w:eastAsia="Times New Roman" w:hAnsi="Verdana" w:cs="Arial"/>
                <w:i/>
                <w:color w:val="000000" w:themeColor="text1"/>
                <w:sz w:val="18"/>
                <w:szCs w:val="18"/>
                <w:lang w:eastAsia="nl-NL"/>
              </w:rPr>
            </w:pPr>
            <w:r w:rsidRPr="00385403">
              <w:rPr>
                <w:rFonts w:ascii="Verdana" w:eastAsia="Times New Roman" w:hAnsi="Verdana" w:cs="Arial"/>
                <w:i/>
                <w:color w:val="000000" w:themeColor="text1"/>
                <w:sz w:val="18"/>
                <w:szCs w:val="18"/>
                <w:lang w:eastAsia="nl-NL"/>
              </w:rPr>
              <w:t>pauze</w:t>
            </w:r>
          </w:p>
        </w:tc>
        <w:tc>
          <w:tcPr>
            <w:tcW w:w="1701" w:type="dxa"/>
          </w:tcPr>
          <w:p w:rsidR="006101E7" w:rsidRPr="00385403" w:rsidRDefault="006101E7" w:rsidP="00D85EA4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:rsidR="006101E7" w:rsidRPr="00385403" w:rsidRDefault="006101E7" w:rsidP="00D85EA4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</w:tr>
      <w:tr w:rsidR="006101E7" w:rsidRPr="00780B17" w:rsidTr="00D85EA4">
        <w:tc>
          <w:tcPr>
            <w:tcW w:w="2058" w:type="dxa"/>
          </w:tcPr>
          <w:p w:rsidR="006101E7" w:rsidRPr="00385403" w:rsidRDefault="006101E7" w:rsidP="003E6B76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15.15</w:t>
            </w:r>
            <w:r w:rsidR="003E6B76"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 xml:space="preserve"> – </w:t>
            </w: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16</w:t>
            </w:r>
            <w:r w:rsidR="003E6B76"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.</w:t>
            </w: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30 uur</w:t>
            </w:r>
          </w:p>
        </w:tc>
        <w:tc>
          <w:tcPr>
            <w:tcW w:w="2870" w:type="dxa"/>
          </w:tcPr>
          <w:p w:rsidR="006101E7" w:rsidRPr="00385403" w:rsidRDefault="006101E7" w:rsidP="00D85EA4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Organisatie van de werkplek (werkplek deelnemers voor/nadelen)</w:t>
            </w:r>
          </w:p>
        </w:tc>
        <w:tc>
          <w:tcPr>
            <w:tcW w:w="1701" w:type="dxa"/>
          </w:tcPr>
          <w:p w:rsidR="006101E7" w:rsidRPr="00385403" w:rsidRDefault="006101E7" w:rsidP="00D85EA4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Petra Rijper</w:t>
            </w:r>
          </w:p>
        </w:tc>
        <w:tc>
          <w:tcPr>
            <w:tcW w:w="2693" w:type="dxa"/>
          </w:tcPr>
          <w:p w:rsidR="006101E7" w:rsidRPr="00385403" w:rsidRDefault="006101E7" w:rsidP="00F25F59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hAnsi="Verdana" w:cs="Arial"/>
                <w:color w:val="000000" w:themeColor="text1"/>
                <w:sz w:val="18"/>
                <w:szCs w:val="18"/>
                <w:lang w:val="nl-NL"/>
              </w:rPr>
              <w:t>Hfdst.3 uit het Handboek FACT (De Tijdstroom) (b</w:t>
            </w:r>
            <w:r w:rsidR="00F25F59" w:rsidRPr="00385403">
              <w:rPr>
                <w:rFonts w:ascii="Verdana" w:hAnsi="Verdana" w:cs="Arial"/>
                <w:color w:val="000000" w:themeColor="text1"/>
                <w:sz w:val="18"/>
                <w:szCs w:val="18"/>
                <w:lang w:val="nl-NL"/>
              </w:rPr>
              <w:t>ijlage 3</w:t>
            </w:r>
            <w:r w:rsidRPr="00385403">
              <w:rPr>
                <w:rFonts w:ascii="Verdana" w:hAnsi="Verdana" w:cs="Arial"/>
                <w:color w:val="000000" w:themeColor="text1"/>
                <w:sz w:val="18"/>
                <w:szCs w:val="18"/>
                <w:lang w:val="nl-NL"/>
              </w:rPr>
              <w:t>)</w:t>
            </w:r>
          </w:p>
        </w:tc>
      </w:tr>
      <w:tr w:rsidR="006101E7" w:rsidRPr="00780B17" w:rsidTr="00D85EA4">
        <w:tc>
          <w:tcPr>
            <w:tcW w:w="2058" w:type="dxa"/>
          </w:tcPr>
          <w:p w:rsidR="006101E7" w:rsidRPr="00385403" w:rsidRDefault="003E6B76" w:rsidP="00D85EA4">
            <w:pPr>
              <w:pStyle w:val="Standaard1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16.</w:t>
            </w:r>
            <w:r w:rsidR="006101E7"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30</w:t>
            </w: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="006101E7"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-</w:t>
            </w: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="006101E7"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>17.00</w:t>
            </w:r>
            <w:r w:rsidRPr="0038540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nl-NL"/>
              </w:rPr>
              <w:t xml:space="preserve"> uur</w:t>
            </w:r>
          </w:p>
        </w:tc>
        <w:tc>
          <w:tcPr>
            <w:tcW w:w="2870" w:type="dxa"/>
          </w:tcPr>
          <w:p w:rsidR="006101E7" w:rsidRPr="00385403" w:rsidRDefault="000115E7" w:rsidP="003E6B76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  <w:r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 xml:space="preserve">Afronding/inleveren evaluatieformulier dag </w:t>
            </w:r>
            <w:r w:rsidR="003E6B76" w:rsidRPr="00385403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  <w:t>1 + 2</w:t>
            </w:r>
          </w:p>
        </w:tc>
        <w:tc>
          <w:tcPr>
            <w:tcW w:w="1701" w:type="dxa"/>
          </w:tcPr>
          <w:p w:rsidR="006101E7" w:rsidRPr="00385403" w:rsidRDefault="006101E7" w:rsidP="00D85EA4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:rsidR="006101E7" w:rsidRPr="00385403" w:rsidRDefault="006101E7" w:rsidP="00D85EA4">
            <w:pPr>
              <w:pStyle w:val="Standaard1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val="nl-NL"/>
              </w:rPr>
            </w:pPr>
          </w:p>
        </w:tc>
      </w:tr>
      <w:bookmarkEnd w:id="0"/>
    </w:tbl>
    <w:p w:rsidR="006101E7" w:rsidRPr="00780B17" w:rsidRDefault="006101E7" w:rsidP="005E44D7">
      <w:pPr>
        <w:pStyle w:val="Standaard1"/>
        <w:ind w:left="360"/>
        <w:rPr>
          <w:rFonts w:ascii="Verdana" w:eastAsia="Times New Roman" w:hAnsi="Verdana" w:cs="Arial"/>
          <w:b/>
          <w:color w:val="auto"/>
          <w:sz w:val="18"/>
          <w:szCs w:val="18"/>
          <w:u w:val="single"/>
          <w:lang w:val="nl-NL"/>
        </w:rPr>
      </w:pPr>
    </w:p>
    <w:sectPr w:rsidR="006101E7" w:rsidRPr="00780B17" w:rsidSect="009D1741">
      <w:pgSz w:w="12240" w:h="15840"/>
      <w:pgMar w:top="709" w:right="1800" w:bottom="851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320D"/>
    <w:multiLevelType w:val="hybridMultilevel"/>
    <w:tmpl w:val="1F0C8824"/>
    <w:lvl w:ilvl="0" w:tplc="8B48D68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D0493"/>
    <w:multiLevelType w:val="hybridMultilevel"/>
    <w:tmpl w:val="60A07494"/>
    <w:lvl w:ilvl="0" w:tplc="DA9EA2B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6812"/>
    <w:multiLevelType w:val="hybridMultilevel"/>
    <w:tmpl w:val="7BC0FF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D3F47"/>
    <w:multiLevelType w:val="hybridMultilevel"/>
    <w:tmpl w:val="FAFEA082"/>
    <w:lvl w:ilvl="0" w:tplc="921E03B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D7"/>
    <w:rsid w:val="000115E7"/>
    <w:rsid w:val="00046484"/>
    <w:rsid w:val="00085670"/>
    <w:rsid w:val="00085FEC"/>
    <w:rsid w:val="000E154C"/>
    <w:rsid w:val="00121743"/>
    <w:rsid w:val="0012747E"/>
    <w:rsid w:val="0014064D"/>
    <w:rsid w:val="00161E13"/>
    <w:rsid w:val="001767DA"/>
    <w:rsid w:val="00177CE5"/>
    <w:rsid w:val="001930C1"/>
    <w:rsid w:val="00195E20"/>
    <w:rsid w:val="00196EF3"/>
    <w:rsid w:val="001B3841"/>
    <w:rsid w:val="001D382D"/>
    <w:rsid w:val="001D6DE2"/>
    <w:rsid w:val="001E54C1"/>
    <w:rsid w:val="00212FB8"/>
    <w:rsid w:val="002500A6"/>
    <w:rsid w:val="002600A9"/>
    <w:rsid w:val="002D4BC2"/>
    <w:rsid w:val="00321D3B"/>
    <w:rsid w:val="003664DC"/>
    <w:rsid w:val="003704EE"/>
    <w:rsid w:val="00385403"/>
    <w:rsid w:val="003A50DE"/>
    <w:rsid w:val="003A62FC"/>
    <w:rsid w:val="003E6B76"/>
    <w:rsid w:val="0044566E"/>
    <w:rsid w:val="00477B64"/>
    <w:rsid w:val="004850C8"/>
    <w:rsid w:val="00490191"/>
    <w:rsid w:val="004B68E3"/>
    <w:rsid w:val="004C17A0"/>
    <w:rsid w:val="004F168A"/>
    <w:rsid w:val="005307DE"/>
    <w:rsid w:val="0055641F"/>
    <w:rsid w:val="00560A6F"/>
    <w:rsid w:val="005E44D7"/>
    <w:rsid w:val="006101E7"/>
    <w:rsid w:val="00620A43"/>
    <w:rsid w:val="00694546"/>
    <w:rsid w:val="006A0411"/>
    <w:rsid w:val="006A67BA"/>
    <w:rsid w:val="006C50BA"/>
    <w:rsid w:val="006C7E92"/>
    <w:rsid w:val="006E2E9A"/>
    <w:rsid w:val="006F7D97"/>
    <w:rsid w:val="00724A94"/>
    <w:rsid w:val="00727C85"/>
    <w:rsid w:val="007472A6"/>
    <w:rsid w:val="0077621C"/>
    <w:rsid w:val="0077790C"/>
    <w:rsid w:val="00780B17"/>
    <w:rsid w:val="00791A1D"/>
    <w:rsid w:val="00796339"/>
    <w:rsid w:val="007B1497"/>
    <w:rsid w:val="007D338E"/>
    <w:rsid w:val="00840432"/>
    <w:rsid w:val="00854D59"/>
    <w:rsid w:val="00854F30"/>
    <w:rsid w:val="00877907"/>
    <w:rsid w:val="00885ADB"/>
    <w:rsid w:val="008B5D52"/>
    <w:rsid w:val="008D720B"/>
    <w:rsid w:val="008E2DAB"/>
    <w:rsid w:val="008E3B94"/>
    <w:rsid w:val="009026E2"/>
    <w:rsid w:val="009713C2"/>
    <w:rsid w:val="009B63BC"/>
    <w:rsid w:val="009D1741"/>
    <w:rsid w:val="009F79C5"/>
    <w:rsid w:val="00A26741"/>
    <w:rsid w:val="00A3064E"/>
    <w:rsid w:val="00A323BB"/>
    <w:rsid w:val="00A36352"/>
    <w:rsid w:val="00A433BA"/>
    <w:rsid w:val="00AB0D17"/>
    <w:rsid w:val="00B0186D"/>
    <w:rsid w:val="00BB6274"/>
    <w:rsid w:val="00C150C7"/>
    <w:rsid w:val="00C3089D"/>
    <w:rsid w:val="00C3483E"/>
    <w:rsid w:val="00C61A2D"/>
    <w:rsid w:val="00CC69E4"/>
    <w:rsid w:val="00D003CA"/>
    <w:rsid w:val="00D52E91"/>
    <w:rsid w:val="00D714AB"/>
    <w:rsid w:val="00DB007C"/>
    <w:rsid w:val="00DB2080"/>
    <w:rsid w:val="00E036F3"/>
    <w:rsid w:val="00E31CD0"/>
    <w:rsid w:val="00E40DE5"/>
    <w:rsid w:val="00E449AB"/>
    <w:rsid w:val="00E543B4"/>
    <w:rsid w:val="00E81802"/>
    <w:rsid w:val="00E948E7"/>
    <w:rsid w:val="00EB794B"/>
    <w:rsid w:val="00ED7C88"/>
    <w:rsid w:val="00F024F0"/>
    <w:rsid w:val="00F154FB"/>
    <w:rsid w:val="00F25F59"/>
    <w:rsid w:val="00F63DCD"/>
    <w:rsid w:val="00F87A00"/>
    <w:rsid w:val="00F93B4A"/>
    <w:rsid w:val="00F94705"/>
    <w:rsid w:val="00F9663E"/>
    <w:rsid w:val="00FE28E8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8DE61-E7B4-410C-A91B-7BF2211A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44D7"/>
    <w:rPr>
      <w:rFonts w:ascii="Times New Roman" w:eastAsia="ヒラギノ角ゴ Pro W3" w:hAnsi="Times New Roman"/>
      <w:color w:val="000000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5E44D7"/>
    <w:rPr>
      <w:rFonts w:ascii="Times New Roman" w:eastAsia="ヒラギノ角ゴ Pro W3" w:hAnsi="Times New Roman"/>
      <w:color w:val="000000"/>
      <w:sz w:val="24"/>
      <w:lang w:val="en-US"/>
    </w:rPr>
  </w:style>
  <w:style w:type="character" w:styleId="Hyperlink">
    <w:name w:val="Hyperlink"/>
    <w:basedOn w:val="Standaardalinea-lettertype"/>
    <w:rsid w:val="005E44D7"/>
    <w:rPr>
      <w:color w:val="0000FF"/>
      <w:u w:val="single"/>
    </w:rPr>
  </w:style>
  <w:style w:type="table" w:styleId="Tabelraster">
    <w:name w:val="Table Grid"/>
    <w:basedOn w:val="Standaardtabel"/>
    <w:rsid w:val="005E44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95E20"/>
    <w:rPr>
      <w:rFonts w:ascii="Consolas" w:eastAsia="Calibri" w:hAnsi="Consolas"/>
      <w:color w:val="auto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95E20"/>
    <w:rPr>
      <w:rFonts w:ascii="Consolas" w:eastAsia="Calibri" w:hAnsi="Consolas" w:cs="Times New Roman"/>
      <w:sz w:val="21"/>
      <w:szCs w:val="21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727C85"/>
    <w:rPr>
      <w:rFonts w:eastAsia="Calibri"/>
      <w:color w:val="auto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0B17"/>
    <w:rPr>
      <w:rFonts w:ascii="Arial" w:hAnsi="Arial" w:cs="Arial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0B17"/>
    <w:rPr>
      <w:rFonts w:eastAsia="ヒラギノ角ゴ Pro W3" w:cs="Arial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Altrecht</Company>
  <LinksUpToDate>false</LinksUpToDate>
  <CharactersWithSpaces>2346</CharactersWithSpaces>
  <SharedDoc>false</SharedDoc>
  <HLinks>
    <vt:vector size="6" baseType="variant">
      <vt:variant>
        <vt:i4>3276821</vt:i4>
      </vt:variant>
      <vt:variant>
        <vt:i4>0</vt:i4>
      </vt:variant>
      <vt:variant>
        <vt:i4>0</vt:i4>
      </vt:variant>
      <vt:variant>
        <vt:i4>5</vt:i4>
      </vt:variant>
      <vt:variant>
        <vt:lpwstr>mailto:masterclass@altrecht.nl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n.haneveer</dc:creator>
  <cp:lastModifiedBy>Tanja Dijk</cp:lastModifiedBy>
  <cp:revision>20</cp:revision>
  <cp:lastPrinted>2016-05-17T12:45:00Z</cp:lastPrinted>
  <dcterms:created xsi:type="dcterms:W3CDTF">2017-04-18T18:35:00Z</dcterms:created>
  <dcterms:modified xsi:type="dcterms:W3CDTF">2018-05-25T07:19:00Z</dcterms:modified>
</cp:coreProperties>
</file>